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E7F" w:rsidRPr="00AC4E7F" w:rsidRDefault="00AC4E7F" w:rsidP="00B37A03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5"/>
          <w:szCs w:val="35"/>
          <w:lang w:eastAsia="pl-PL"/>
        </w:rPr>
      </w:pPr>
      <w:r w:rsidRPr="00AC4E7F">
        <w:rPr>
          <w:rFonts w:ascii="Arial" w:eastAsia="Times New Roman" w:hAnsi="Arial" w:cs="Arial"/>
          <w:color w:val="000000"/>
          <w:kern w:val="36"/>
          <w:sz w:val="35"/>
          <w:szCs w:val="35"/>
          <w:lang w:eastAsia="pl-PL"/>
        </w:rPr>
        <w:t>Dla absolwentów szkół podstawowych</w:t>
      </w:r>
    </w:p>
    <w:p w:rsidR="00AC4E7F" w:rsidRPr="00AC4E7F" w:rsidRDefault="00AC4E7F" w:rsidP="00AC4E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AC4E7F" w:rsidRPr="00AC4E7F" w:rsidRDefault="00AC4E7F" w:rsidP="004215D8">
      <w:pPr>
        <w:shd w:val="clear" w:color="auto" w:fill="FFFFFF"/>
        <w:spacing w:after="0" w:line="315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C4E7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LICEUM OGÓLNOKSZTAŁCĄCE IM</w:t>
      </w:r>
      <w:r w:rsidR="004215D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 PROF. STANISŁAWA BĄKA W GRĘBOWIE</w:t>
      </w:r>
      <w:r w:rsidRPr="00AC4E7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ZASADY REKRUTACJI DO KLAS PIERWSZYCH</w:t>
      </w:r>
      <w:r w:rsidRPr="00AC4E7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ROK SZKOLNY 202</w:t>
      </w:r>
      <w:r w:rsidR="00F4538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</w:t>
      </w:r>
      <w:r w:rsidRPr="00AC4E7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- 202</w:t>
      </w:r>
      <w:r w:rsidR="00F4538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</w:t>
      </w:r>
    </w:p>
    <w:p w:rsidR="00AC4E7F" w:rsidRPr="00AC4E7F" w:rsidRDefault="00AC4E7F" w:rsidP="00AC4E7F">
      <w:pPr>
        <w:shd w:val="clear" w:color="auto" w:fill="FFFFFF"/>
        <w:spacing w:after="0" w:line="315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AC4E7F" w:rsidRPr="00B37A03" w:rsidRDefault="00AC4E7F" w:rsidP="00B37A03">
      <w:pPr>
        <w:shd w:val="clear" w:color="auto" w:fill="FFFFFF"/>
        <w:spacing w:after="105" w:line="31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C4E7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Ósmoklasisto, rozumiemy, że stoisz obecnie przed bardzo trudnym wyborem i dlatego postanowiliśmy </w:t>
      </w:r>
      <w:r w:rsid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C</w:t>
      </w:r>
      <w:r w:rsidRPr="00AC4E7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i w tym nieco pomóc. Specjalnie dla ciebie przygotowaliśmy materiały reklamowe, które zawierają najistotniejsze informacje o naszej szkole i jej ofercie edukacyjnej. </w:t>
      </w:r>
    </w:p>
    <w:p w:rsidR="00CC70D2" w:rsidRPr="00CC70D2" w:rsidRDefault="00CC70D2" w:rsidP="00CC70D2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000000"/>
          <w:kern w:val="36"/>
          <w:sz w:val="35"/>
          <w:szCs w:val="35"/>
          <w:lang w:eastAsia="pl-PL"/>
        </w:rPr>
      </w:pPr>
      <w:r w:rsidRPr="00CC70D2">
        <w:rPr>
          <w:rFonts w:ascii="Arial" w:eastAsia="Times New Roman" w:hAnsi="Arial" w:cs="Arial"/>
          <w:color w:val="000000"/>
          <w:kern w:val="36"/>
          <w:sz w:val="35"/>
          <w:szCs w:val="35"/>
          <w:lang w:eastAsia="pl-PL"/>
        </w:rPr>
        <w:t>Szczegółowe kryteria rekrutacji</w:t>
      </w:r>
    </w:p>
    <w:p w:rsidR="00CC70D2" w:rsidRPr="00CC70D2" w:rsidRDefault="00CC70D2" w:rsidP="00F45389">
      <w:pPr>
        <w:shd w:val="clear" w:color="auto" w:fill="FFFFFF"/>
        <w:spacing w:after="105" w:line="31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 przyjęcie do klasy pierwszej Liceum Ogólnokształcącego im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 prof. Stanisława Bąka</w:t>
      </w: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w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Grębowie</w:t>
      </w: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mogą ubiegać się absolwenci szkół podstawowych. O przyjęciu do klasy pierwszej decydują kryteria uwzględniające:</w:t>
      </w:r>
    </w:p>
    <w:p w:rsidR="00CC70D2" w:rsidRPr="00CC70D2" w:rsidRDefault="00CC70D2" w:rsidP="00F45389">
      <w:pPr>
        <w:shd w:val="clear" w:color="auto" w:fill="FFFFFF"/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70D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1.</w:t>
      </w: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Liczbę punktów uzyskanych za wyniki egzaminu przeprowadzonego w ostatnim roku nauki w szkole podstawowej, zawartych w zaświadczeniu o szczegółowych wynikach egzaminu:</w:t>
      </w:r>
    </w:p>
    <w:p w:rsidR="00CC70D2" w:rsidRPr="00CC70D2" w:rsidRDefault="00CC70D2" w:rsidP="00B37A03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- z języka polskiego (wynik egzaminu x 0,35 - max 35 pkt.)</w:t>
      </w: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- z matematyki (wynik egzaminu x 0,35 - max 35 pkt.)</w:t>
      </w: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- z języka obcego na poziomie podstawowym (wynik egzaminu x 0,30 - max 30 pkt.)</w:t>
      </w:r>
    </w:p>
    <w:p w:rsidR="00CC70D2" w:rsidRPr="00CC70D2" w:rsidRDefault="00CC70D2" w:rsidP="00B37A03">
      <w:pPr>
        <w:shd w:val="clear" w:color="auto" w:fill="FFFFFF"/>
        <w:spacing w:after="105" w:line="315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Maksymalna liczba punktów możliwych do uzyskania za wyniki z egzaminu wynosi 100.</w:t>
      </w:r>
    </w:p>
    <w:p w:rsidR="00CC70D2" w:rsidRPr="00CC70D2" w:rsidRDefault="00CC70D2" w:rsidP="00F45389">
      <w:pPr>
        <w:shd w:val="clear" w:color="auto" w:fill="FFFFFF"/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70D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2.</w:t>
      </w: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 Oceny na świadectwie z czterech zajęć edukacyjnych: języka polskiego, matematyki, języka obcego (najwyższa ocena spośród języków obcych nowożytnych ujętych na świadectwie jako obowiązkowe) oraz z </w:t>
      </w:r>
      <w:r w:rsidR="004215D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dwóch</w:t>
      </w: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przedmiot</w:t>
      </w:r>
      <w:r w:rsidR="004215D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ów</w:t>
      </w: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spośród następujących: historia, biologia, geografia, fizyka, chemia, wiedza o społeczeństwie, informatyka. Tabela przeliczania ocen na punkty:</w:t>
      </w:r>
    </w:p>
    <w:p w:rsidR="00CC70D2" w:rsidRPr="00CC70D2" w:rsidRDefault="00CC70D2" w:rsidP="00CC70D2">
      <w:pPr>
        <w:shd w:val="clear" w:color="auto" w:fill="FFFFFF"/>
        <w:spacing w:after="0" w:line="315" w:lineRule="atLeast"/>
        <w:ind w:left="150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1. celujący 18 punktów</w:t>
      </w: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2. bardzo dobry 17 punktów</w:t>
      </w: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3. dobry 14 punktów</w:t>
      </w: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4. dostateczny 8 punktów</w:t>
      </w: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5. dopuszczający 2 punkty</w:t>
      </w:r>
    </w:p>
    <w:p w:rsidR="00CC70D2" w:rsidRPr="00CC70D2" w:rsidRDefault="00CC70D2" w:rsidP="00CC70D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CC70D2" w:rsidRPr="00CC70D2" w:rsidRDefault="00CC70D2" w:rsidP="00CC70D2">
      <w:pPr>
        <w:shd w:val="clear" w:color="auto" w:fill="FFFFFF"/>
        <w:spacing w:after="105" w:line="315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Ponadto przeliczeniu na punkty rekrutacyjne podlegają również:</w:t>
      </w:r>
    </w:p>
    <w:p w:rsidR="00CC70D2" w:rsidRPr="00CC70D2" w:rsidRDefault="00CC70D2" w:rsidP="00CC70D2">
      <w:pPr>
        <w:shd w:val="clear" w:color="auto" w:fill="FFFFFF"/>
        <w:spacing w:after="105" w:line="315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1. Szczególne osiągnięcia ucznia w szkole podstawowej - maksymalnie 18 pkt.</w:t>
      </w:r>
    </w:p>
    <w:p w:rsidR="00CC70D2" w:rsidRPr="00CC70D2" w:rsidRDefault="00CC70D2" w:rsidP="00CC70D2">
      <w:pPr>
        <w:shd w:val="clear" w:color="auto" w:fill="FFFFFF"/>
        <w:spacing w:after="105" w:line="315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 Ukończenie szkoły podstawowej z wyróżnieniem - 7 pkt.</w:t>
      </w:r>
    </w:p>
    <w:p w:rsidR="00CC70D2" w:rsidRPr="00CC70D2" w:rsidRDefault="00CC70D2" w:rsidP="00B37A03">
      <w:pPr>
        <w:shd w:val="clear" w:color="auto" w:fill="FFFFFF"/>
        <w:spacing w:after="105" w:line="315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 Osiągnięcia w zakresie aktywności społecznej, w szczególności w formie wolontariatu - 3 pkt.</w:t>
      </w:r>
    </w:p>
    <w:p w:rsidR="00F04BDE" w:rsidRDefault="00CC70D2" w:rsidP="00F04BDE">
      <w:pPr>
        <w:shd w:val="clear" w:color="auto" w:fill="FFFFFF"/>
        <w:spacing w:after="105" w:line="315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Maksymalna liczba punktów możliwych do uzyskania za wyniki na świadectwie wynosi 100.</w:t>
      </w:r>
    </w:p>
    <w:p w:rsidR="00AC4E7F" w:rsidRDefault="004215D8" w:rsidP="00B37A03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Maksymalna</w:t>
      </w:r>
      <w:r w:rsidR="00CC70D2" w:rsidRPr="00CC70D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liczba punktów rekrutacyjnych do LO wynosi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</w:t>
      </w:r>
      <w:r w:rsidR="00CC70D2" w:rsidRPr="00CC70D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200.</w:t>
      </w:r>
    </w:p>
    <w:p w:rsidR="00F04BDE" w:rsidRPr="00B37A03" w:rsidRDefault="00F04BDE" w:rsidP="00B37A03">
      <w:pPr>
        <w:shd w:val="clear" w:color="auto" w:fill="FFFFFF"/>
        <w:spacing w:after="0" w:line="315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AC4E7F" w:rsidRPr="00AC4E7F" w:rsidRDefault="00AC4E7F" w:rsidP="00AC4E7F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000000"/>
          <w:kern w:val="36"/>
          <w:sz w:val="35"/>
          <w:szCs w:val="35"/>
          <w:lang w:eastAsia="pl-PL"/>
        </w:rPr>
      </w:pPr>
      <w:r w:rsidRPr="00AC4E7F">
        <w:rPr>
          <w:rFonts w:ascii="Arial" w:eastAsia="Times New Roman" w:hAnsi="Arial" w:cs="Arial"/>
          <w:color w:val="000000"/>
          <w:kern w:val="36"/>
          <w:sz w:val="35"/>
          <w:szCs w:val="35"/>
          <w:lang w:eastAsia="pl-PL"/>
        </w:rPr>
        <w:t>Warunki i tryb rekrutacji</w:t>
      </w:r>
    </w:p>
    <w:p w:rsidR="00AC4E7F" w:rsidRPr="00AC4E7F" w:rsidRDefault="00AC4E7F" w:rsidP="00AC4E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AC4E7F" w:rsidRPr="00AC4E7F" w:rsidRDefault="00AC4E7F" w:rsidP="00AC4E7F">
      <w:pPr>
        <w:shd w:val="clear" w:color="auto" w:fill="FFFFFF"/>
        <w:spacing w:after="105" w:line="315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C4E7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Akty prawne:</w:t>
      </w:r>
    </w:p>
    <w:p w:rsidR="00AC4E7F" w:rsidRPr="00AC4E7F" w:rsidRDefault="00AC4E7F" w:rsidP="00AC4E7F">
      <w:pPr>
        <w:numPr>
          <w:ilvl w:val="0"/>
          <w:numId w:val="1"/>
        </w:numPr>
        <w:shd w:val="clear" w:color="auto" w:fill="FFFFFF"/>
        <w:spacing w:after="45" w:line="255" w:lineRule="atLeast"/>
        <w:ind w:left="1065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C4E7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Ustawa z dnia 14 grudnia 2016r. prawo oświatowe (t. j. Dz. U. z 2018r. poz. 996 ze zm.);</w:t>
      </w:r>
    </w:p>
    <w:p w:rsidR="00AC4E7F" w:rsidRPr="00AC4E7F" w:rsidRDefault="00AC4E7F" w:rsidP="00AC4E7F">
      <w:pPr>
        <w:numPr>
          <w:ilvl w:val="0"/>
          <w:numId w:val="1"/>
        </w:numPr>
        <w:shd w:val="clear" w:color="auto" w:fill="FFFFFF"/>
        <w:spacing w:after="45" w:line="255" w:lineRule="atLeast"/>
        <w:ind w:left="1065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C4E7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Rozporządzenie Ministra Edukacji Narodowej z dnia 21 sierpnia 2019 r. w sprawie przeprowadzania postępowania rekrutacyjnego oraz postępowania uzupełniającego do publicznych przedszkoli, szkół, placówek i centrów (Dz.U. z 2019r. poz. 1737);</w:t>
      </w:r>
    </w:p>
    <w:p w:rsidR="00AC4E7F" w:rsidRPr="00AC4E7F" w:rsidRDefault="00AC4E7F" w:rsidP="00AC4E7F">
      <w:pPr>
        <w:numPr>
          <w:ilvl w:val="0"/>
          <w:numId w:val="1"/>
        </w:numPr>
        <w:shd w:val="clear" w:color="auto" w:fill="FFFFFF"/>
        <w:spacing w:after="45" w:line="255" w:lineRule="atLeast"/>
        <w:ind w:left="1065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C4E7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Rozporządzenie Ministra Edukacji Narodowej z dnia 20 marca 2020 r. w sprawie szczególnych rozwiązań w okresie czasowego ograniczenia funkcjonowania jednostek systemu oświaty w związku z zapobieganiem, przeciwdziałaniem i zwalczaniem COVID-19 (Dz. U. poz. 493 z </w:t>
      </w:r>
      <w:proofErr w:type="spellStart"/>
      <w:r w:rsidRPr="00AC4E7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AC4E7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 zm.);</w:t>
      </w:r>
    </w:p>
    <w:p w:rsidR="00AC4E7F" w:rsidRPr="00AC4E7F" w:rsidRDefault="00AC4E7F" w:rsidP="00AC4E7F">
      <w:pPr>
        <w:numPr>
          <w:ilvl w:val="0"/>
          <w:numId w:val="1"/>
        </w:numPr>
        <w:shd w:val="clear" w:color="auto" w:fill="FFFFFF"/>
        <w:spacing w:after="45" w:line="255" w:lineRule="atLeast"/>
        <w:ind w:left="1065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C4E7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Rozporządzenie Ministra Edukacji Narodowej z dnia 12 sierpnia 2020 r. zmieniające rozporządzenie w sprawie szczególnych rozwiązań w okresie czasowego ograniczenia funkcjonowania jednostek systemu oświaty w związku z zapobieganiem, przeciwdziałaniem i zwalczaniem COVID-19 (Dz. U. z 2020 poz.1394).</w:t>
      </w:r>
    </w:p>
    <w:p w:rsidR="00AC4E7F" w:rsidRPr="00AC4E7F" w:rsidRDefault="00AC4E7F" w:rsidP="00AC4E7F">
      <w:pPr>
        <w:numPr>
          <w:ilvl w:val="0"/>
          <w:numId w:val="1"/>
        </w:numPr>
        <w:shd w:val="clear" w:color="auto" w:fill="FFFFFF"/>
        <w:spacing w:after="45" w:line="255" w:lineRule="atLeast"/>
        <w:ind w:left="1065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C4E7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Zarządzenie Nr 1/2021 Podkarpackiego Kuratora Oświaty z dnia 2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8</w:t>
      </w:r>
      <w:r w:rsidRPr="00AC4E7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stycznia 202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</w:t>
      </w:r>
      <w:r w:rsidRPr="00AC4E7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r. w sprawie określenia terminów przeprowadzania postępowania rekrutacyjnego oraz postępowania uzupełniającego,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a także </w:t>
      </w:r>
      <w:r w:rsidRPr="00AC4E7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terminy składania dokumentów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do </w:t>
      </w:r>
      <w:r w:rsidRPr="00AC4E7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klas I publicznych szkół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ponadpodstawowych: 4-letniego liceum ogólnokształcącego, 5-letniego technikum i branżowej szkoły pierwszego stopnia na r.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szk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2022/2023 na </w:t>
      </w:r>
      <w:r w:rsidRPr="00AC4E7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województw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a</w:t>
      </w:r>
      <w:r w:rsidRPr="00AC4E7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podkarpacki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ego</w:t>
      </w:r>
      <w:r w:rsidRPr="00AC4E7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;</w:t>
      </w:r>
    </w:p>
    <w:p w:rsidR="00AC4E7F" w:rsidRPr="00AC4E7F" w:rsidRDefault="00AC4E7F" w:rsidP="00AC4E7F">
      <w:pPr>
        <w:numPr>
          <w:ilvl w:val="0"/>
          <w:numId w:val="1"/>
        </w:numPr>
        <w:shd w:val="clear" w:color="auto" w:fill="FFFFFF"/>
        <w:spacing w:after="45" w:line="255" w:lineRule="atLeast"/>
        <w:ind w:left="1065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C4E7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Statut szkoły: Liceum Ogólnokształcące im.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prof. Stanisława Bąka w Grębowie</w:t>
      </w:r>
      <w:r w:rsidRPr="00AC4E7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</w:t>
      </w:r>
    </w:p>
    <w:p w:rsidR="00AC4E7F" w:rsidRPr="00AC4E7F" w:rsidRDefault="00AC4E7F" w:rsidP="00AC4E7F">
      <w:pPr>
        <w:shd w:val="clear" w:color="auto" w:fill="FFFFFF"/>
        <w:spacing w:after="0" w:line="255" w:lineRule="atLeast"/>
        <w:ind w:left="1065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AC4E7F" w:rsidRPr="00AC4E7F" w:rsidRDefault="00AC4E7F" w:rsidP="00AC4E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AC4E7F" w:rsidRPr="00AC4E7F" w:rsidRDefault="00AC4E7F" w:rsidP="00AC4E7F">
      <w:pPr>
        <w:shd w:val="clear" w:color="auto" w:fill="FFFFFF"/>
        <w:spacing w:after="0" w:line="315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C4E7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ABSOLWENCI SZKÓŁ PODSTAWOWYCH!</w:t>
      </w:r>
    </w:p>
    <w:p w:rsidR="00AC4E7F" w:rsidRPr="00AC4E7F" w:rsidRDefault="00AC4E7F" w:rsidP="00AC4E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AC4E7F" w:rsidRPr="00AC4E7F" w:rsidRDefault="00AC4E7F" w:rsidP="00B37A03">
      <w:pPr>
        <w:shd w:val="clear" w:color="auto" w:fill="FFFFFF"/>
        <w:spacing w:after="105" w:line="315" w:lineRule="atLeast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C4E7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Proponujemy Wam rozszerzenia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już w klasie pierwszej</w:t>
      </w:r>
      <w:r w:rsidRPr="00AC4E7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z następujących przedmiotów: język polski, język angielski, matematyka,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natomiast</w:t>
      </w:r>
      <w:r w:rsidR="00F67CB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od klasy drugiej do wyboru:</w:t>
      </w:r>
      <w:r w:rsidRPr="00AC4E7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fizyka, informatyka, biologia, chemia, geografia, historia oraz wiedza </w:t>
      </w:r>
      <w:r w:rsidR="00B37A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  <w:r w:rsidRPr="00AC4E7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 społeczeństwie.</w:t>
      </w:r>
    </w:p>
    <w:p w:rsidR="00AC4E7F" w:rsidRDefault="00AC4E7F" w:rsidP="00B37A03">
      <w:pPr>
        <w:shd w:val="clear" w:color="auto" w:fill="FFFFFF"/>
        <w:spacing w:after="105" w:line="31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C4E7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Korzystając z naszej oferty przedmiotów, które realizowane będą na poziomie rozszerzonym od klasy pierwszej, zyskujecie gwarancję odniesienia sukcesu w ubieganiu się o przyjęcie na </w:t>
      </w:r>
      <w:r w:rsidR="00F67CB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wymarzone </w:t>
      </w:r>
      <w:r w:rsidRPr="00AC4E7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studia</w:t>
      </w:r>
      <w:r w:rsidR="00F67CB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</w:t>
      </w:r>
    </w:p>
    <w:p w:rsidR="00F67CB3" w:rsidRPr="00AC4E7F" w:rsidRDefault="00F67CB3" w:rsidP="00B37A03">
      <w:pPr>
        <w:shd w:val="clear" w:color="auto" w:fill="FFFFFF"/>
        <w:spacing w:after="105" w:line="31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Zapewniamy również fachową pomoc specjalistów z zakresu pomocy psychologiczno-pedagogicznej: pedagog, logopeda,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tyflopedagog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surdopedagog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</w:t>
      </w:r>
    </w:p>
    <w:p w:rsidR="00AC4E7F" w:rsidRPr="00AC4E7F" w:rsidRDefault="00AC4E7F" w:rsidP="00AC4E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AC4E7F" w:rsidRPr="00AC4E7F" w:rsidRDefault="00AC4E7F" w:rsidP="00AC4E7F">
      <w:pPr>
        <w:shd w:val="clear" w:color="auto" w:fill="FFFFFF"/>
        <w:spacing w:after="105" w:line="315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C4E7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 skład zaplecza szkolnego wchodzą:</w:t>
      </w:r>
    </w:p>
    <w:p w:rsidR="00F67CB3" w:rsidRPr="00AC4E7F" w:rsidRDefault="00AC4E7F" w:rsidP="00F67CB3">
      <w:pPr>
        <w:numPr>
          <w:ilvl w:val="0"/>
          <w:numId w:val="2"/>
        </w:numPr>
        <w:shd w:val="clear" w:color="auto" w:fill="FFFFFF"/>
        <w:spacing w:after="45" w:line="255" w:lineRule="atLeast"/>
        <w:ind w:left="1065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C4E7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sal</w:t>
      </w:r>
      <w:r w:rsidR="00F67CB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e</w:t>
      </w:r>
      <w:r w:rsidRPr="00AC4E7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dydaktycznych, w tym specjalistyczne pracownie przedmiotowe: informatyczne, językowe, przyrodnicze, matematyczne, fizyczne, humanistyczne;</w:t>
      </w:r>
    </w:p>
    <w:p w:rsidR="00AC4E7F" w:rsidRPr="00AC4E7F" w:rsidRDefault="00AC4E7F" w:rsidP="00AC4E7F">
      <w:pPr>
        <w:numPr>
          <w:ilvl w:val="0"/>
          <w:numId w:val="2"/>
        </w:numPr>
        <w:shd w:val="clear" w:color="auto" w:fill="FFFFFF"/>
        <w:spacing w:after="45" w:line="255" w:lineRule="atLeast"/>
        <w:ind w:left="1065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C4E7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gabinety: pedagoga, szkolnej pielęgniarki;</w:t>
      </w:r>
    </w:p>
    <w:p w:rsidR="00AC4E7F" w:rsidRPr="00AC4E7F" w:rsidRDefault="00AC4E7F" w:rsidP="00F67CB3">
      <w:pPr>
        <w:numPr>
          <w:ilvl w:val="0"/>
          <w:numId w:val="2"/>
        </w:numPr>
        <w:shd w:val="clear" w:color="auto" w:fill="FFFFFF"/>
        <w:spacing w:after="45" w:line="255" w:lineRule="atLeast"/>
        <w:ind w:left="1065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C4E7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biblioteka z czytelnią z</w:t>
      </w:r>
      <w:r w:rsidR="00F67CB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e</w:t>
      </w:r>
      <w:r w:rsidRPr="00AC4E7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stanowiskami komputerowymi z dostępem do Internetu</w:t>
      </w:r>
      <w:r w:rsidR="00F67CB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;</w:t>
      </w:r>
    </w:p>
    <w:p w:rsidR="00AC4E7F" w:rsidRPr="00AC4E7F" w:rsidRDefault="00AC4E7F" w:rsidP="00AC4E7F">
      <w:pPr>
        <w:numPr>
          <w:ilvl w:val="0"/>
          <w:numId w:val="2"/>
        </w:numPr>
        <w:shd w:val="clear" w:color="auto" w:fill="FFFFFF"/>
        <w:spacing w:after="45" w:line="255" w:lineRule="atLeast"/>
        <w:ind w:left="1065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C4E7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lastRenderedPageBreak/>
        <w:t>2 sale sportowe;</w:t>
      </w:r>
    </w:p>
    <w:p w:rsidR="00AC4E7F" w:rsidRPr="00AC4E7F" w:rsidRDefault="00AC4E7F" w:rsidP="00AC4E7F">
      <w:pPr>
        <w:numPr>
          <w:ilvl w:val="0"/>
          <w:numId w:val="2"/>
        </w:numPr>
        <w:shd w:val="clear" w:color="auto" w:fill="FFFFFF"/>
        <w:spacing w:after="45" w:line="255" w:lineRule="atLeast"/>
        <w:ind w:left="1065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C4E7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boisko sportowe na zewnątrz budynku szkolnego;</w:t>
      </w:r>
    </w:p>
    <w:p w:rsidR="00AC4E7F" w:rsidRPr="00AC4E7F" w:rsidRDefault="00AC4E7F" w:rsidP="00AC4E7F">
      <w:pPr>
        <w:numPr>
          <w:ilvl w:val="0"/>
          <w:numId w:val="2"/>
        </w:numPr>
        <w:shd w:val="clear" w:color="auto" w:fill="FFFFFF"/>
        <w:spacing w:after="45" w:line="255" w:lineRule="atLeast"/>
        <w:ind w:left="1065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C4E7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Szkoła prowadzi także przedmiotowe, językowe oraz sportowe pozalekcyjne koła zainteresowań.</w:t>
      </w:r>
    </w:p>
    <w:p w:rsidR="00AC4E7F" w:rsidRPr="00AC4E7F" w:rsidRDefault="00AC4E7F" w:rsidP="00AC4E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CC70D2" w:rsidRPr="00787614" w:rsidRDefault="00CC70D2" w:rsidP="00787614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000000"/>
          <w:kern w:val="36"/>
          <w:sz w:val="35"/>
          <w:szCs w:val="35"/>
          <w:lang w:eastAsia="pl-PL"/>
        </w:rPr>
      </w:pPr>
      <w:r w:rsidRPr="00CC70D2">
        <w:rPr>
          <w:rFonts w:ascii="Arial" w:eastAsia="Times New Roman" w:hAnsi="Arial" w:cs="Arial"/>
          <w:color w:val="000000"/>
          <w:kern w:val="36"/>
          <w:sz w:val="35"/>
          <w:szCs w:val="35"/>
          <w:lang w:eastAsia="pl-PL"/>
        </w:rPr>
        <w:t>Terminy rekrutacji</w:t>
      </w:r>
    </w:p>
    <w:p w:rsidR="00CC70D2" w:rsidRPr="00CC70D2" w:rsidRDefault="00CC70D2" w:rsidP="00CC70D2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1.</w:t>
      </w:r>
      <w:r w:rsidRPr="00CC70D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 Od 1</w:t>
      </w:r>
      <w:r w:rsidR="00F4538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5</w:t>
      </w:r>
      <w:r w:rsidRPr="00CC70D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.05.202</w:t>
      </w:r>
      <w:r w:rsidR="00F4538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3</w:t>
      </w:r>
      <w:r w:rsidRPr="00CC70D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do 2</w:t>
      </w:r>
      <w:r w:rsidR="00F4538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3</w:t>
      </w:r>
      <w:r w:rsidRPr="00CC70D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.06.202</w:t>
      </w:r>
      <w:r w:rsidR="00BD7F7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3</w:t>
      </w:r>
    </w:p>
    <w:p w:rsidR="00CC70D2" w:rsidRPr="00CC70D2" w:rsidRDefault="00CC70D2" w:rsidP="00CC70D2">
      <w:pPr>
        <w:shd w:val="clear" w:color="auto" w:fill="FFFFFF"/>
        <w:spacing w:after="105" w:line="315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Złożenie wniosku o przyjęcie do szkoły ponadpodstawowej wraz z dokumentami potwierdzającymi spełnianie przez kandydata warunków lub kryteriów branych pod uwagę w postępowaniu rekrutacyjnym.</w:t>
      </w:r>
    </w:p>
    <w:p w:rsidR="00CC70D2" w:rsidRPr="00CC70D2" w:rsidRDefault="00CC70D2" w:rsidP="00CC70D2">
      <w:pPr>
        <w:shd w:val="clear" w:color="auto" w:fill="FFFFFF"/>
        <w:spacing w:after="105" w:line="315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 naszej szkole punkt rekrutacyjny mieści się w sekretariacie.</w:t>
      </w:r>
    </w:p>
    <w:p w:rsidR="00CC70D2" w:rsidRPr="00CC70D2" w:rsidRDefault="00CC70D2" w:rsidP="00CC70D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CC70D2" w:rsidRPr="00CC70D2" w:rsidRDefault="00CC70D2" w:rsidP="00CC70D2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</w:t>
      </w:r>
      <w:r w:rsidRPr="00CC70D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 Od 2</w:t>
      </w:r>
      <w:r w:rsidR="006447D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4</w:t>
      </w:r>
      <w:r w:rsidRPr="00CC70D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.06.202</w:t>
      </w:r>
      <w:r w:rsidR="00F4538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3</w:t>
      </w:r>
      <w:r w:rsidRPr="00CC70D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do 14.07.20</w:t>
      </w:r>
      <w:r w:rsidR="006447D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2</w:t>
      </w:r>
      <w:r w:rsidR="00F4538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3</w:t>
      </w:r>
    </w:p>
    <w:p w:rsidR="00CC70D2" w:rsidRPr="00CC70D2" w:rsidRDefault="00CC70D2" w:rsidP="00CC70D2">
      <w:pPr>
        <w:shd w:val="clear" w:color="auto" w:fill="FFFFFF"/>
        <w:spacing w:after="105" w:line="315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Uzupełnienie wniosku o przyjęcie do szkoły o świadectwo ukończenia szkoły podstawowej oraz zaświadczenie o wynikach egzaminu po szkole podstawowej</w:t>
      </w:r>
    </w:p>
    <w:p w:rsidR="00CC70D2" w:rsidRPr="00CC70D2" w:rsidRDefault="00CC70D2" w:rsidP="00CC70D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CC70D2" w:rsidRPr="00CC70D2" w:rsidRDefault="00CC70D2" w:rsidP="00CC70D2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</w:t>
      </w:r>
      <w:r w:rsidRPr="00CC70D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 Od 2</w:t>
      </w:r>
      <w:r w:rsidR="00F4538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6</w:t>
      </w:r>
      <w:r w:rsidRPr="00CC70D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.06.202</w:t>
      </w:r>
      <w:r w:rsidR="00F4538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3</w:t>
      </w:r>
      <w:r w:rsidRPr="00CC70D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do 14.07.202</w:t>
      </w:r>
      <w:r w:rsidR="00F4538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3</w:t>
      </w:r>
    </w:p>
    <w:p w:rsidR="00CC70D2" w:rsidRPr="00CC70D2" w:rsidRDefault="00CC70D2" w:rsidP="00CC70D2">
      <w:pPr>
        <w:shd w:val="clear" w:color="auto" w:fill="FFFFFF"/>
        <w:spacing w:after="105" w:line="315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Weryfikacja przez komisję rekrutacyjną wniosków o przyjęcie do szkoły i dokumentów potwierdzających spełnianie przez kandydata warunków lub kryteriów branych pod uwagę w postępowaniu rekrutacyjnym.</w:t>
      </w:r>
    </w:p>
    <w:p w:rsidR="00CC70D2" w:rsidRPr="00CC70D2" w:rsidRDefault="00CC70D2" w:rsidP="00CC70D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CC70D2" w:rsidRPr="00CC70D2" w:rsidRDefault="00CC70D2" w:rsidP="00CC70D2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4.</w:t>
      </w:r>
      <w:r w:rsidRPr="00CC70D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 2</w:t>
      </w:r>
      <w:r w:rsidR="00F4538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4</w:t>
      </w:r>
      <w:r w:rsidRPr="00CC70D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.07.202</w:t>
      </w:r>
      <w:r w:rsidR="00F4538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3</w:t>
      </w: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Podanie do publicznej wiadomości przez komisję rekrutacyjną listy kandydatów zakwalifikowanych i kandydatów niezakwalifikowanych.</w:t>
      </w:r>
    </w:p>
    <w:p w:rsidR="00CC70D2" w:rsidRPr="00CC70D2" w:rsidRDefault="00CC70D2" w:rsidP="00CC70D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CC70D2" w:rsidRPr="00CC70D2" w:rsidRDefault="00CC70D2" w:rsidP="00CC70D2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5.</w:t>
      </w:r>
      <w:r w:rsidRPr="00CC70D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 Od 2</w:t>
      </w:r>
      <w:r w:rsidR="00F4538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4</w:t>
      </w:r>
      <w:r w:rsidRPr="00CC70D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.07.202</w:t>
      </w:r>
      <w:r w:rsidR="00F4538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3</w:t>
      </w:r>
      <w:r w:rsidRPr="00CC70D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do </w:t>
      </w:r>
      <w:r w:rsidR="006447D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28</w:t>
      </w:r>
      <w:r w:rsidRPr="00CC70D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.07.202</w:t>
      </w:r>
      <w:r w:rsidR="00F4538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3</w:t>
      </w: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Potwierdzenie przez kandydata woli przyjęcia w postaci przedłożenia </w:t>
      </w:r>
      <w:r w:rsidRPr="00CC70D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oryginału świadectwa ukończenia szkoły podstawowej i oryginału zaświadczenia o wynikach egzaminu po szkole podstawowej</w:t>
      </w: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, o ile nie zostały one już złożone w uzupełnieniu wniosku o przyjęcie do szkoły.</w:t>
      </w:r>
    </w:p>
    <w:p w:rsidR="00CC70D2" w:rsidRPr="00CC70D2" w:rsidRDefault="00CC70D2" w:rsidP="00CC70D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CC70D2" w:rsidRPr="00CC70D2" w:rsidRDefault="00CC70D2" w:rsidP="00CC70D2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6.</w:t>
      </w:r>
      <w:r w:rsidRPr="00CC70D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 </w:t>
      </w:r>
      <w:r w:rsidR="00F4538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31</w:t>
      </w:r>
      <w:r w:rsidR="006447D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.07.202</w:t>
      </w:r>
      <w:r w:rsidR="00F4538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3</w:t>
      </w: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Podanie do publicznej wiadomości przez komisję rekrutacyjną listy kandydatów przyjętych i kandydatów nieprzyjętych</w:t>
      </w:r>
    </w:p>
    <w:p w:rsidR="00CC70D2" w:rsidRPr="00CC70D2" w:rsidRDefault="00CC70D2" w:rsidP="00CC70D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CC70D2" w:rsidRPr="00CC70D2" w:rsidRDefault="00CC70D2" w:rsidP="00CC70D2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70D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Kandydat ubiegający się o przyjęcie do naszej szkoły powinien złożyć:</w:t>
      </w:r>
    </w:p>
    <w:p w:rsidR="00CC70D2" w:rsidRPr="00CC70D2" w:rsidRDefault="00CC70D2" w:rsidP="00CC70D2">
      <w:pPr>
        <w:numPr>
          <w:ilvl w:val="0"/>
          <w:numId w:val="3"/>
        </w:numPr>
        <w:shd w:val="clear" w:color="auto" w:fill="FFFFFF"/>
        <w:spacing w:after="45" w:line="255" w:lineRule="atLeast"/>
        <w:ind w:left="1065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podanie wydrukowane w formie </w:t>
      </w:r>
      <w:r w:rsidR="0078761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papierowej</w:t>
      </w: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</w:p>
    <w:p w:rsidR="00CC70D2" w:rsidRPr="00CC70D2" w:rsidRDefault="00CC70D2" w:rsidP="00CC70D2">
      <w:pPr>
        <w:numPr>
          <w:ilvl w:val="0"/>
          <w:numId w:val="3"/>
        </w:numPr>
        <w:shd w:val="clear" w:color="auto" w:fill="FFFFFF"/>
        <w:spacing w:after="45" w:line="255" w:lineRule="atLeast"/>
        <w:ind w:left="1065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świadectwo ukończenia szkoły podstawowej;</w:t>
      </w:r>
    </w:p>
    <w:p w:rsidR="00CC70D2" w:rsidRPr="00CC70D2" w:rsidRDefault="00CC70D2" w:rsidP="00CC70D2">
      <w:pPr>
        <w:numPr>
          <w:ilvl w:val="0"/>
          <w:numId w:val="3"/>
        </w:numPr>
        <w:shd w:val="clear" w:color="auto" w:fill="FFFFFF"/>
        <w:spacing w:after="45" w:line="255" w:lineRule="atLeast"/>
        <w:ind w:left="1065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zaświadczenie o szczegółowych wynikach egzaminu po szkole podstawowej;</w:t>
      </w:r>
    </w:p>
    <w:p w:rsidR="00CC70D2" w:rsidRPr="00CC70D2" w:rsidRDefault="00CC70D2" w:rsidP="00CC70D2">
      <w:pPr>
        <w:numPr>
          <w:ilvl w:val="0"/>
          <w:numId w:val="3"/>
        </w:numPr>
        <w:shd w:val="clear" w:color="auto" w:fill="FFFFFF"/>
        <w:spacing w:after="45" w:line="255" w:lineRule="atLeast"/>
        <w:ind w:left="1065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dwa zdjęcia (podpisane na odwrocie imieniem i nazwiskiem);</w:t>
      </w:r>
    </w:p>
    <w:p w:rsidR="00CC70D2" w:rsidRPr="00CC70D2" w:rsidRDefault="00CC70D2" w:rsidP="00CC70D2">
      <w:pPr>
        <w:numPr>
          <w:ilvl w:val="0"/>
          <w:numId w:val="3"/>
        </w:numPr>
        <w:shd w:val="clear" w:color="auto" w:fill="FFFFFF"/>
        <w:spacing w:after="45" w:line="255" w:lineRule="atLeast"/>
        <w:ind w:left="1065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kartę zdrowia wraz z numerem PESEL;</w:t>
      </w:r>
    </w:p>
    <w:p w:rsidR="00CC70D2" w:rsidRPr="00CC70D2" w:rsidRDefault="00CC70D2" w:rsidP="00CC70D2">
      <w:pPr>
        <w:numPr>
          <w:ilvl w:val="0"/>
          <w:numId w:val="3"/>
        </w:numPr>
        <w:shd w:val="clear" w:color="auto" w:fill="FFFFFF"/>
        <w:spacing w:after="45" w:line="255" w:lineRule="atLeast"/>
        <w:ind w:left="1065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ewentualne zaświadczenia z poradni specjalistycznej;</w:t>
      </w:r>
    </w:p>
    <w:p w:rsidR="00AC4E7F" w:rsidRPr="00AC4E7F" w:rsidRDefault="00AC4E7F" w:rsidP="00B37A03">
      <w:pPr>
        <w:shd w:val="clear" w:color="auto" w:fill="FFFFFF"/>
        <w:spacing w:after="0" w:line="315" w:lineRule="atLeast"/>
        <w:jc w:val="center"/>
      </w:pPr>
      <w:bookmarkStart w:id="0" w:name="_GoBack"/>
      <w:bookmarkEnd w:id="0"/>
      <w:r w:rsidRPr="00AC4E7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ZAPRASZAMY!</w:t>
      </w:r>
    </w:p>
    <w:sectPr w:rsidR="00AC4E7F" w:rsidRPr="00AC4E7F" w:rsidSect="00561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76861"/>
    <w:multiLevelType w:val="multilevel"/>
    <w:tmpl w:val="3AD094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55D64421"/>
    <w:multiLevelType w:val="multilevel"/>
    <w:tmpl w:val="CCBCDB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72091211"/>
    <w:multiLevelType w:val="multilevel"/>
    <w:tmpl w:val="A1F477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7F"/>
    <w:rsid w:val="000D2038"/>
    <w:rsid w:val="004215D8"/>
    <w:rsid w:val="00561F98"/>
    <w:rsid w:val="005B499F"/>
    <w:rsid w:val="006447D6"/>
    <w:rsid w:val="006C26C9"/>
    <w:rsid w:val="00787614"/>
    <w:rsid w:val="00AC4E7F"/>
    <w:rsid w:val="00B37A03"/>
    <w:rsid w:val="00BD7F72"/>
    <w:rsid w:val="00CC70D2"/>
    <w:rsid w:val="00F04BDE"/>
    <w:rsid w:val="00F45389"/>
    <w:rsid w:val="00F6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1500F"/>
  <w15:docId w15:val="{FAA11C57-A449-4634-B38E-DF48E7B4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1F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889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Kozieja</dc:creator>
  <cp:lastModifiedBy>ZSO Grębów</cp:lastModifiedBy>
  <cp:revision>2</cp:revision>
  <dcterms:created xsi:type="dcterms:W3CDTF">2023-05-22T07:33:00Z</dcterms:created>
  <dcterms:modified xsi:type="dcterms:W3CDTF">2023-05-22T07:33:00Z</dcterms:modified>
</cp:coreProperties>
</file>