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2492"/>
        <w:gridCol w:w="2501"/>
        <w:gridCol w:w="2493"/>
        <w:gridCol w:w="2148"/>
      </w:tblGrid>
      <w:tr w:rsidR="00B424A4" w:rsidTr="00B424A4">
        <w:trPr>
          <w:trHeight w:val="1001"/>
        </w:trPr>
        <w:tc>
          <w:tcPr>
            <w:tcW w:w="2492" w:type="dxa"/>
          </w:tcPr>
          <w:p w:rsidR="008C46C8" w:rsidRDefault="008C46C8" w:rsidP="00B424A4">
            <w:pPr>
              <w:jc w:val="center"/>
            </w:pPr>
            <w:bookmarkStart w:id="0" w:name="_GoBack"/>
            <w:bookmarkEnd w:id="0"/>
          </w:p>
          <w:p w:rsidR="008C46C8" w:rsidRDefault="008C46C8" w:rsidP="00B424A4">
            <w:pPr>
              <w:jc w:val="center"/>
            </w:pPr>
            <w:r>
              <w:t>Przedmiot</w:t>
            </w:r>
          </w:p>
          <w:p w:rsidR="008C46C8" w:rsidRDefault="008C46C8" w:rsidP="00B424A4">
            <w:pPr>
              <w:jc w:val="center"/>
            </w:pPr>
          </w:p>
        </w:tc>
        <w:tc>
          <w:tcPr>
            <w:tcW w:w="2501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Tytuł</w:t>
            </w:r>
          </w:p>
        </w:tc>
        <w:tc>
          <w:tcPr>
            <w:tcW w:w="2493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Wydawnictwo</w:t>
            </w:r>
          </w:p>
        </w:tc>
        <w:tc>
          <w:tcPr>
            <w:tcW w:w="2148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Autorzy</w:t>
            </w:r>
          </w:p>
        </w:tc>
      </w:tr>
      <w:tr w:rsidR="00B424A4" w:rsidTr="00B424A4">
        <w:trPr>
          <w:trHeight w:val="2368"/>
        </w:trPr>
        <w:tc>
          <w:tcPr>
            <w:tcW w:w="2492" w:type="dxa"/>
          </w:tcPr>
          <w:p w:rsidR="008C46C8" w:rsidRDefault="008C46C8" w:rsidP="00B424A4"/>
          <w:p w:rsidR="008C46C8" w:rsidRDefault="008C46C8" w:rsidP="00B424A4">
            <w:pPr>
              <w:jc w:val="center"/>
            </w:pPr>
            <w:r>
              <w:t>Język Angielski</w:t>
            </w:r>
          </w:p>
          <w:p w:rsidR="008C46C8" w:rsidRDefault="008C46C8" w:rsidP="00B424A4"/>
        </w:tc>
        <w:tc>
          <w:tcPr>
            <w:tcW w:w="2501" w:type="dxa"/>
          </w:tcPr>
          <w:p w:rsidR="008C46C8" w:rsidRDefault="008C46C8" w:rsidP="00B424A4"/>
          <w:p w:rsidR="008C46C8" w:rsidRDefault="008C46C8" w:rsidP="00B424A4">
            <w:pPr>
              <w:jc w:val="center"/>
            </w:pPr>
            <w:r>
              <w:t xml:space="preserve">Student’ s </w:t>
            </w:r>
            <w:proofErr w:type="spellStart"/>
            <w:r>
              <w:t>Book</w:t>
            </w:r>
            <w:proofErr w:type="spellEnd"/>
            <w:r>
              <w:t xml:space="preserve"> Checkpoint</w:t>
            </w:r>
          </w:p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proofErr w:type="spellStart"/>
            <w:r>
              <w:t>Workbook</w:t>
            </w:r>
            <w:proofErr w:type="spellEnd"/>
            <w:r>
              <w:t xml:space="preserve"> Checkpoint</w:t>
            </w:r>
          </w:p>
          <w:p w:rsidR="008C46C8" w:rsidRDefault="008C46C8" w:rsidP="00B424A4"/>
        </w:tc>
        <w:tc>
          <w:tcPr>
            <w:tcW w:w="2493" w:type="dxa"/>
          </w:tcPr>
          <w:p w:rsidR="008C46C8" w:rsidRDefault="008C46C8" w:rsidP="00B424A4"/>
          <w:p w:rsidR="008C46C8" w:rsidRDefault="008C46C8" w:rsidP="00B424A4"/>
          <w:p w:rsidR="008C46C8" w:rsidRDefault="008C46C8" w:rsidP="00B424A4">
            <w:pPr>
              <w:jc w:val="center"/>
            </w:pPr>
            <w:r>
              <w:t>Macmillan</w:t>
            </w:r>
          </w:p>
        </w:tc>
        <w:tc>
          <w:tcPr>
            <w:tcW w:w="2148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David Spencer</w:t>
            </w:r>
          </w:p>
          <w:p w:rsidR="008C46C8" w:rsidRDefault="008C46C8" w:rsidP="00B424A4">
            <w:pPr>
              <w:jc w:val="center"/>
            </w:pPr>
            <w:r>
              <w:t xml:space="preserve">Monika </w:t>
            </w:r>
            <w:proofErr w:type="spellStart"/>
            <w:r>
              <w:t>Cichmińska</w:t>
            </w:r>
            <w:proofErr w:type="spellEnd"/>
          </w:p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 xml:space="preserve">Annie </w:t>
            </w:r>
            <w:proofErr w:type="spellStart"/>
            <w:r>
              <w:t>Cornford</w:t>
            </w:r>
            <w:proofErr w:type="spellEnd"/>
          </w:p>
          <w:p w:rsidR="008C46C8" w:rsidRDefault="008C46C8" w:rsidP="00B424A4">
            <w:pPr>
              <w:jc w:val="center"/>
            </w:pPr>
            <w:r>
              <w:t>Frances Watkins</w:t>
            </w:r>
          </w:p>
          <w:p w:rsidR="008C46C8" w:rsidRDefault="008C46C8" w:rsidP="00B424A4">
            <w:pPr>
              <w:jc w:val="center"/>
            </w:pPr>
          </w:p>
        </w:tc>
      </w:tr>
      <w:tr w:rsidR="00B424A4" w:rsidTr="00B424A4">
        <w:trPr>
          <w:trHeight w:val="1328"/>
        </w:trPr>
        <w:tc>
          <w:tcPr>
            <w:tcW w:w="2492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Podstawy Przedsiębiorczości</w:t>
            </w:r>
          </w:p>
          <w:p w:rsidR="008C46C8" w:rsidRDefault="008C46C8" w:rsidP="00B424A4">
            <w:pPr>
              <w:jc w:val="center"/>
            </w:pPr>
          </w:p>
        </w:tc>
        <w:tc>
          <w:tcPr>
            <w:tcW w:w="2501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Krok w przedsiębiorczość</w:t>
            </w:r>
          </w:p>
        </w:tc>
        <w:tc>
          <w:tcPr>
            <w:tcW w:w="2493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Zbigniew Makieła</w:t>
            </w:r>
          </w:p>
          <w:p w:rsidR="008C46C8" w:rsidRDefault="008C46C8" w:rsidP="00B424A4">
            <w:pPr>
              <w:jc w:val="center"/>
            </w:pPr>
            <w:r>
              <w:t>Tomasz Rachwał</w:t>
            </w:r>
          </w:p>
        </w:tc>
      </w:tr>
      <w:tr w:rsidR="00B424A4" w:rsidTr="00B424A4">
        <w:trPr>
          <w:trHeight w:val="2368"/>
        </w:trPr>
        <w:tc>
          <w:tcPr>
            <w:tcW w:w="2492" w:type="dxa"/>
          </w:tcPr>
          <w:p w:rsidR="008C46C8" w:rsidRDefault="008C46C8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Język polski</w:t>
            </w:r>
          </w:p>
          <w:p w:rsidR="008C46C8" w:rsidRDefault="008C46C8" w:rsidP="00B424A4">
            <w:pPr>
              <w:jc w:val="center"/>
            </w:pPr>
          </w:p>
        </w:tc>
        <w:tc>
          <w:tcPr>
            <w:tcW w:w="2501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Oblicza Epok 2. Część 1.</w:t>
            </w:r>
          </w:p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Oblicza Epok 2. Część 2.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493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Wydawnictwa Szkolne i Pedagogiczne WSiP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>Adam Kalbarczyk</w:t>
            </w:r>
          </w:p>
          <w:p w:rsidR="00187D0F" w:rsidRDefault="00187D0F" w:rsidP="00B424A4">
            <w:pPr>
              <w:jc w:val="center"/>
            </w:pPr>
            <w:r>
              <w:t>Dariusz Trześniowski</w:t>
            </w:r>
          </w:p>
        </w:tc>
      </w:tr>
      <w:tr w:rsidR="00B424A4" w:rsidTr="00B424A4">
        <w:trPr>
          <w:trHeight w:val="1347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Informatyka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Informatyka 2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Operon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Wojciech Hermanowski</w:t>
            </w:r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rPr>
          <w:trHeight w:val="654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Fizyka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Odkryć fizykę 2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Marcin Braun</w:t>
            </w:r>
          </w:p>
          <w:p w:rsidR="00187D0F" w:rsidRDefault="00187D0F" w:rsidP="00B424A4">
            <w:pPr>
              <w:jc w:val="center"/>
            </w:pPr>
            <w:r>
              <w:t>Weronika Śliwa</w:t>
            </w:r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rPr>
          <w:trHeight w:val="325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Wiedza o społeczeństwie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W centrum uwagi 2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Lucyna Czechowska</w:t>
            </w:r>
          </w:p>
          <w:p w:rsidR="00187D0F" w:rsidRDefault="00187D0F" w:rsidP="00B424A4">
            <w:pPr>
              <w:jc w:val="center"/>
            </w:pPr>
            <w:r>
              <w:t>Arkadiusz Janicki</w:t>
            </w:r>
          </w:p>
        </w:tc>
      </w:tr>
      <w:tr w:rsidR="00B424A4" w:rsidTr="00B424A4">
        <w:trPr>
          <w:trHeight w:val="180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Matematyka</w:t>
            </w: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Matematyka 2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Oficyna Edukacyjna Krzysztof Pazdro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92" w:type="dxa"/>
          </w:tcPr>
          <w:p w:rsidR="00187D0F" w:rsidRDefault="00187D0F" w:rsidP="00B424A4">
            <w:pPr>
              <w:spacing w:after="160" w:line="259" w:lineRule="auto"/>
              <w:ind w:left="-5"/>
              <w:jc w:val="center"/>
            </w:pPr>
          </w:p>
          <w:p w:rsidR="00187D0F" w:rsidRDefault="00187D0F" w:rsidP="00B424A4">
            <w:pPr>
              <w:spacing w:after="160" w:line="259" w:lineRule="auto"/>
              <w:ind w:left="-5"/>
              <w:jc w:val="center"/>
            </w:pPr>
            <w:r>
              <w:t>Historia</w:t>
            </w:r>
          </w:p>
          <w:p w:rsidR="00187D0F" w:rsidRDefault="00187D0F" w:rsidP="00B424A4">
            <w:pPr>
              <w:spacing w:after="160" w:line="259" w:lineRule="auto"/>
              <w:ind w:left="-5"/>
              <w:jc w:val="center"/>
            </w:pPr>
          </w:p>
        </w:tc>
        <w:tc>
          <w:tcPr>
            <w:tcW w:w="2501" w:type="dxa"/>
          </w:tcPr>
          <w:p w:rsidR="00187D0F" w:rsidRDefault="00187D0F" w:rsidP="00B424A4"/>
          <w:p w:rsidR="00187D0F" w:rsidRDefault="00187D0F" w:rsidP="00B424A4"/>
          <w:p w:rsidR="00187D0F" w:rsidRDefault="00187D0F" w:rsidP="00B424A4">
            <w:r>
              <w:t>Poznać Przeszłość 2</w:t>
            </w:r>
          </w:p>
        </w:tc>
        <w:tc>
          <w:tcPr>
            <w:tcW w:w="2493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  <w:r>
              <w:t>Adam Kucharski</w:t>
            </w:r>
          </w:p>
          <w:p w:rsidR="00187D0F" w:rsidRDefault="00187D0F" w:rsidP="00B424A4">
            <w:pPr>
              <w:ind w:left="-5"/>
              <w:jc w:val="center"/>
            </w:pPr>
            <w:r>
              <w:t>Aneta Niewęgłowska</w:t>
            </w: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2492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  <w:r>
              <w:t>Język francuski</w:t>
            </w:r>
          </w:p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</w:p>
        </w:tc>
        <w:tc>
          <w:tcPr>
            <w:tcW w:w="2501" w:type="dxa"/>
          </w:tcPr>
          <w:p w:rsidR="00E95FFA" w:rsidRDefault="00E95FFA" w:rsidP="00B424A4">
            <w:pPr>
              <w:jc w:val="center"/>
            </w:pPr>
          </w:p>
          <w:p w:rsidR="00187D0F" w:rsidRDefault="00E95FFA" w:rsidP="00B424A4">
            <w:pPr>
              <w:jc w:val="center"/>
            </w:pPr>
            <w:proofErr w:type="spellStart"/>
            <w:r>
              <w:t>Texto</w:t>
            </w:r>
            <w:proofErr w:type="spellEnd"/>
            <w:r>
              <w:t xml:space="preserve"> 1</w:t>
            </w:r>
          </w:p>
        </w:tc>
        <w:tc>
          <w:tcPr>
            <w:tcW w:w="2493" w:type="dxa"/>
          </w:tcPr>
          <w:p w:rsidR="00E95FFA" w:rsidRDefault="00E95FFA" w:rsidP="00B424A4">
            <w:pPr>
              <w:ind w:left="-5"/>
              <w:jc w:val="center"/>
            </w:pPr>
          </w:p>
          <w:p w:rsidR="00187D0F" w:rsidRDefault="00E95FFA" w:rsidP="00B424A4">
            <w:pPr>
              <w:ind w:left="-5"/>
              <w:jc w:val="center"/>
            </w:pPr>
            <w:r>
              <w:t xml:space="preserve">Hachette </w:t>
            </w:r>
            <w:proofErr w:type="spellStart"/>
            <w:r>
              <w:t>Français</w:t>
            </w:r>
            <w:proofErr w:type="spellEnd"/>
            <w:r>
              <w:t xml:space="preserve">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Etrangere</w:t>
            </w:r>
            <w:proofErr w:type="spellEnd"/>
          </w:p>
          <w:p w:rsidR="00E95FFA" w:rsidRDefault="00E95FFA" w:rsidP="00B424A4">
            <w:pPr>
              <w:ind w:left="-5"/>
              <w:jc w:val="center"/>
            </w:pPr>
          </w:p>
        </w:tc>
        <w:tc>
          <w:tcPr>
            <w:tcW w:w="2148" w:type="dxa"/>
          </w:tcPr>
          <w:p w:rsidR="00187D0F" w:rsidRDefault="00187D0F" w:rsidP="00B424A4">
            <w:pPr>
              <w:ind w:left="-5"/>
              <w:jc w:val="center"/>
            </w:pPr>
          </w:p>
          <w:p w:rsidR="00E95FFA" w:rsidRDefault="00E95FFA" w:rsidP="00B424A4">
            <w:pPr>
              <w:ind w:left="-5"/>
              <w:jc w:val="center"/>
            </w:pPr>
            <w:r>
              <w:t xml:space="preserve">Marie-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</w:p>
          <w:p w:rsidR="00E95FFA" w:rsidRDefault="00E95FFA" w:rsidP="00B424A4">
            <w:pPr>
              <w:ind w:left="-5"/>
              <w:jc w:val="center"/>
            </w:pPr>
            <w:r>
              <w:t xml:space="preserve">Jean – Thierry Le </w:t>
            </w:r>
            <w:proofErr w:type="spellStart"/>
            <w:r>
              <w:t>Bougnec</w:t>
            </w:r>
            <w:proofErr w:type="spellEnd"/>
          </w:p>
          <w:p w:rsidR="00E95FFA" w:rsidRDefault="00E95FFA" w:rsidP="00B424A4">
            <w:pPr>
              <w:ind w:left="-5"/>
              <w:jc w:val="center"/>
            </w:pPr>
          </w:p>
        </w:tc>
      </w:tr>
      <w:tr w:rsidR="00E95FFA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2492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Geografia</w:t>
            </w:r>
          </w:p>
        </w:tc>
        <w:tc>
          <w:tcPr>
            <w:tcW w:w="2501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Oblicza geografii 2</w:t>
            </w: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Oblicza geografii. Karty pracy ucznia 2.</w:t>
            </w:r>
          </w:p>
          <w:p w:rsidR="00E95FFA" w:rsidRDefault="00E95FFA" w:rsidP="00B424A4">
            <w:pPr>
              <w:jc w:val="center"/>
            </w:pPr>
          </w:p>
        </w:tc>
        <w:tc>
          <w:tcPr>
            <w:tcW w:w="2493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Tomasz Rachwał</w:t>
            </w:r>
          </w:p>
          <w:p w:rsidR="00E95FFA" w:rsidRDefault="00E95FFA" w:rsidP="00B424A4">
            <w:pPr>
              <w:jc w:val="center"/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</w:p>
          <w:p w:rsidR="00E95FFA" w:rsidRDefault="00E95FFA" w:rsidP="00B424A4">
            <w:pPr>
              <w:jc w:val="center"/>
            </w:pPr>
            <w:r>
              <w:t xml:space="preserve">Krzysztof </w:t>
            </w:r>
            <w:proofErr w:type="spellStart"/>
            <w:r>
              <w:t>Wiederman</w:t>
            </w:r>
            <w:proofErr w:type="spellEnd"/>
          </w:p>
          <w:p w:rsidR="00E95FFA" w:rsidRDefault="00E95FFA" w:rsidP="00B424A4">
            <w:pPr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:rsidR="00E95FFA" w:rsidRDefault="00E95FFA" w:rsidP="00B424A4"/>
          <w:p w:rsidR="00E95FFA" w:rsidRDefault="00E95FFA" w:rsidP="00B424A4">
            <w:pPr>
              <w:jc w:val="center"/>
            </w:pPr>
            <w:r>
              <w:t>Katarzyna Maciążek</w:t>
            </w:r>
          </w:p>
        </w:tc>
      </w:tr>
      <w:tr w:rsidR="00E95FFA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2492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Biologia</w:t>
            </w:r>
          </w:p>
        </w:tc>
        <w:tc>
          <w:tcPr>
            <w:tcW w:w="2501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Biologia na czasie 2</w:t>
            </w: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Biologia na czasie. Karty pracy ucznia 2.</w:t>
            </w:r>
          </w:p>
        </w:tc>
        <w:tc>
          <w:tcPr>
            <w:tcW w:w="2493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E95FFA" w:rsidRDefault="00E95FFA" w:rsidP="00B424A4">
            <w:pPr>
              <w:jc w:val="center"/>
            </w:pPr>
            <w:r>
              <w:t>Jolanta Holeczek</w:t>
            </w: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Dawid Kaczmarski</w:t>
            </w:r>
          </w:p>
          <w:p w:rsidR="00E95FFA" w:rsidRDefault="00E95FFA" w:rsidP="00B424A4">
            <w:pPr>
              <w:jc w:val="center"/>
            </w:pPr>
            <w:r>
              <w:t>Jacek Pawłowski</w:t>
            </w:r>
          </w:p>
          <w:p w:rsidR="00E95FFA" w:rsidRDefault="00E95FFA" w:rsidP="00B424A4">
            <w:pPr>
              <w:jc w:val="center"/>
            </w:pPr>
            <w:r>
              <w:t>Renata Stencel</w:t>
            </w:r>
          </w:p>
          <w:p w:rsidR="00E95FFA" w:rsidRDefault="00E95FFA" w:rsidP="00B424A4">
            <w:pPr>
              <w:jc w:val="center"/>
            </w:pP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3"/>
        </w:trPr>
        <w:tc>
          <w:tcPr>
            <w:tcW w:w="2492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Chemia</w:t>
            </w:r>
          </w:p>
        </w:tc>
        <w:tc>
          <w:tcPr>
            <w:tcW w:w="2501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To jest chemia 1. Chemia ogólna i nieorganiczna.</w:t>
            </w: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To jest chemia 2. Chemia organiczna.</w:t>
            </w:r>
          </w:p>
          <w:p w:rsidR="00B424A4" w:rsidRDefault="00B424A4" w:rsidP="00B424A4">
            <w:pPr>
              <w:jc w:val="center"/>
            </w:pPr>
          </w:p>
        </w:tc>
        <w:tc>
          <w:tcPr>
            <w:tcW w:w="2493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Romuald Hassa</w:t>
            </w:r>
          </w:p>
          <w:p w:rsidR="00B424A4" w:rsidRDefault="00B424A4" w:rsidP="00B424A4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B424A4" w:rsidRDefault="00B424A4" w:rsidP="00B424A4">
            <w:pPr>
              <w:jc w:val="center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B424A4" w:rsidRDefault="00B424A4" w:rsidP="00B424A4">
            <w:pPr>
              <w:jc w:val="center"/>
            </w:pP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492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Język niemiecki</w:t>
            </w:r>
          </w:p>
        </w:tc>
        <w:tc>
          <w:tcPr>
            <w:tcW w:w="2501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</w:p>
        </w:tc>
        <w:tc>
          <w:tcPr>
            <w:tcW w:w="2493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 xml:space="preserve">Sylwia Mróz- </w:t>
            </w:r>
            <w:proofErr w:type="spellStart"/>
            <w:r>
              <w:t>Dwornikowska</w:t>
            </w:r>
            <w:proofErr w:type="spellEnd"/>
          </w:p>
          <w:p w:rsidR="00B424A4" w:rsidRDefault="00B424A4" w:rsidP="00B424A4">
            <w:pPr>
              <w:jc w:val="center"/>
            </w:pPr>
          </w:p>
        </w:tc>
      </w:tr>
    </w:tbl>
    <w:p w:rsidR="0019567F" w:rsidRDefault="0019567F" w:rsidP="00187D0F"/>
    <w:sectPr w:rsidR="0019567F" w:rsidSect="00B55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C3" w:rsidRDefault="000247C3" w:rsidP="00C10A6F">
      <w:pPr>
        <w:spacing w:after="0" w:line="240" w:lineRule="auto"/>
      </w:pPr>
      <w:r>
        <w:separator/>
      </w:r>
    </w:p>
  </w:endnote>
  <w:endnote w:type="continuationSeparator" w:id="0">
    <w:p w:rsidR="000247C3" w:rsidRDefault="000247C3" w:rsidP="00C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C3" w:rsidRDefault="000247C3" w:rsidP="00C10A6F">
      <w:pPr>
        <w:spacing w:after="0" w:line="240" w:lineRule="auto"/>
      </w:pPr>
      <w:r>
        <w:separator/>
      </w:r>
    </w:p>
  </w:footnote>
  <w:footnote w:type="continuationSeparator" w:id="0">
    <w:p w:rsidR="000247C3" w:rsidRDefault="000247C3" w:rsidP="00C1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Nagwek"/>
    </w:pPr>
    <w:r>
      <w:t>Wykaz podręczników dla klasy II 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6F" w:rsidRDefault="00C10A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8"/>
    <w:rsid w:val="00022A69"/>
    <w:rsid w:val="000247C3"/>
    <w:rsid w:val="00182167"/>
    <w:rsid w:val="00187D0F"/>
    <w:rsid w:val="0019567F"/>
    <w:rsid w:val="00261FAB"/>
    <w:rsid w:val="00624E7B"/>
    <w:rsid w:val="00806A6C"/>
    <w:rsid w:val="008C46C8"/>
    <w:rsid w:val="00B05950"/>
    <w:rsid w:val="00B424A4"/>
    <w:rsid w:val="00B55BA7"/>
    <w:rsid w:val="00C10A6F"/>
    <w:rsid w:val="00E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4312-9DF1-4FEE-BBCD-006D05D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10A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A6F"/>
  </w:style>
  <w:style w:type="paragraph" w:styleId="Stopka">
    <w:name w:val="footer"/>
    <w:basedOn w:val="Normalny"/>
    <w:link w:val="StopkaZnak"/>
    <w:uiPriority w:val="99"/>
    <w:unhideWhenUsed/>
    <w:rsid w:val="00C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Komputronik</cp:lastModifiedBy>
  <cp:revision>2</cp:revision>
  <dcterms:created xsi:type="dcterms:W3CDTF">2021-08-11T13:51:00Z</dcterms:created>
  <dcterms:modified xsi:type="dcterms:W3CDTF">2021-08-11T13:51:00Z</dcterms:modified>
</cp:coreProperties>
</file>